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F83" w:rsidRPr="001D2E92" w:rsidRDefault="00C67F83" w:rsidP="00C67F83">
      <w:pPr>
        <w:pStyle w:val="a5"/>
        <w:spacing w:after="0"/>
        <w:jc w:val="center"/>
        <w:rPr>
          <w:b/>
          <w:shadow/>
          <w:sz w:val="26"/>
          <w:szCs w:val="26"/>
          <w:lang w:eastAsia="ar-SA"/>
        </w:rPr>
      </w:pPr>
      <w:r w:rsidRPr="001D2E92">
        <w:rPr>
          <w:b/>
          <w:shadow/>
          <w:sz w:val="26"/>
          <w:szCs w:val="26"/>
        </w:rPr>
        <w:t>СОВЕТ</w:t>
      </w:r>
    </w:p>
    <w:p w:rsidR="00C67F83" w:rsidRPr="001D2E92" w:rsidRDefault="00DE6D5D" w:rsidP="00C67F83">
      <w:pPr>
        <w:pStyle w:val="a7"/>
        <w:jc w:val="center"/>
        <w:rPr>
          <w:b/>
          <w:shadow/>
          <w:sz w:val="26"/>
          <w:szCs w:val="26"/>
        </w:rPr>
      </w:pPr>
      <w:r w:rsidRPr="001D2E92">
        <w:rPr>
          <w:b/>
          <w:shadow/>
          <w:sz w:val="26"/>
          <w:szCs w:val="26"/>
        </w:rPr>
        <w:t>БЕЛОЯРСКОГО</w:t>
      </w:r>
      <w:r w:rsidR="00C67F83" w:rsidRPr="001D2E92">
        <w:rPr>
          <w:b/>
          <w:shadow/>
          <w:sz w:val="26"/>
          <w:szCs w:val="26"/>
        </w:rPr>
        <w:t xml:space="preserve"> МУНИЦИПАЛЬНОГО ОБРАЗОВАНИЯ</w:t>
      </w:r>
    </w:p>
    <w:p w:rsidR="00C67F83" w:rsidRPr="001D2E92" w:rsidRDefault="00C67F83" w:rsidP="00C67F83">
      <w:pPr>
        <w:pStyle w:val="a7"/>
        <w:jc w:val="center"/>
        <w:rPr>
          <w:b/>
          <w:shadow/>
          <w:sz w:val="26"/>
          <w:szCs w:val="26"/>
        </w:rPr>
      </w:pPr>
      <w:r w:rsidRPr="001D2E92">
        <w:rPr>
          <w:b/>
          <w:shadow/>
          <w:sz w:val="26"/>
          <w:szCs w:val="26"/>
        </w:rPr>
        <w:t>НОВОБУРАССКОГО МУНИЦИПАЛЬНОГО РАЙОНА</w:t>
      </w:r>
    </w:p>
    <w:p w:rsidR="00C67F83" w:rsidRPr="001D2E92" w:rsidRDefault="00C67F83" w:rsidP="00C67F83">
      <w:pPr>
        <w:pStyle w:val="a7"/>
        <w:jc w:val="center"/>
        <w:rPr>
          <w:b/>
          <w:shadow/>
          <w:sz w:val="26"/>
          <w:szCs w:val="26"/>
        </w:rPr>
      </w:pPr>
      <w:r w:rsidRPr="001D2E92">
        <w:rPr>
          <w:b/>
          <w:shadow/>
          <w:sz w:val="26"/>
          <w:szCs w:val="26"/>
        </w:rPr>
        <w:t>САРАТОВСКОЙ ОБЛАСТИ</w:t>
      </w:r>
    </w:p>
    <w:p w:rsidR="00C67F83" w:rsidRPr="001D2E92" w:rsidRDefault="00C67F83" w:rsidP="00C67F83">
      <w:pPr>
        <w:pStyle w:val="a5"/>
        <w:spacing w:after="0"/>
        <w:rPr>
          <w:b/>
          <w:bCs/>
          <w:shadow/>
          <w:sz w:val="26"/>
          <w:szCs w:val="26"/>
        </w:rPr>
      </w:pPr>
    </w:p>
    <w:p w:rsidR="00C67F83" w:rsidRPr="001D2E92" w:rsidRDefault="00C67F83" w:rsidP="00C67F83">
      <w:pPr>
        <w:pStyle w:val="a5"/>
        <w:tabs>
          <w:tab w:val="left" w:pos="0"/>
        </w:tabs>
        <w:spacing w:after="0"/>
        <w:jc w:val="center"/>
        <w:rPr>
          <w:b/>
          <w:sz w:val="26"/>
          <w:szCs w:val="26"/>
          <w:lang w:eastAsia="ar-SA"/>
        </w:rPr>
      </w:pPr>
      <w:r w:rsidRPr="001D2E92">
        <w:rPr>
          <w:b/>
          <w:sz w:val="26"/>
          <w:szCs w:val="26"/>
          <w:lang w:eastAsia="ar-SA"/>
        </w:rPr>
        <w:t>РЕШЕНИЕ</w:t>
      </w:r>
    </w:p>
    <w:p w:rsidR="00C67F83" w:rsidRPr="001D2E92" w:rsidRDefault="00C67F83" w:rsidP="001D2E92">
      <w:pPr>
        <w:pStyle w:val="a5"/>
        <w:tabs>
          <w:tab w:val="left" w:pos="0"/>
        </w:tabs>
        <w:spacing w:after="0"/>
        <w:jc w:val="both"/>
        <w:rPr>
          <w:b/>
          <w:bCs/>
          <w:sz w:val="26"/>
          <w:szCs w:val="26"/>
          <w:lang w:eastAsia="ar-SA"/>
        </w:rPr>
      </w:pPr>
      <w:r w:rsidRPr="001D2E92">
        <w:rPr>
          <w:b/>
          <w:bCs/>
          <w:sz w:val="26"/>
          <w:szCs w:val="26"/>
          <w:lang w:eastAsia="ar-SA"/>
        </w:rPr>
        <w:t xml:space="preserve">от « </w:t>
      </w:r>
      <w:r w:rsidR="001D2E92" w:rsidRPr="001D2E92">
        <w:rPr>
          <w:b/>
          <w:bCs/>
          <w:sz w:val="26"/>
          <w:szCs w:val="26"/>
          <w:lang w:eastAsia="ar-SA"/>
        </w:rPr>
        <w:t>22</w:t>
      </w:r>
      <w:r w:rsidRPr="001D2E92">
        <w:rPr>
          <w:b/>
          <w:bCs/>
          <w:sz w:val="26"/>
          <w:szCs w:val="26"/>
          <w:lang w:eastAsia="ar-SA"/>
        </w:rPr>
        <w:t xml:space="preserve"> » </w:t>
      </w:r>
      <w:r w:rsidR="001D2E92" w:rsidRPr="001D2E92">
        <w:rPr>
          <w:b/>
          <w:bCs/>
          <w:sz w:val="26"/>
          <w:szCs w:val="26"/>
          <w:lang w:eastAsia="ar-SA"/>
        </w:rPr>
        <w:t>июля 2016 года</w:t>
      </w:r>
      <w:r w:rsidR="001D2E92" w:rsidRPr="001D2E92">
        <w:rPr>
          <w:b/>
          <w:bCs/>
          <w:sz w:val="26"/>
          <w:szCs w:val="26"/>
          <w:lang w:eastAsia="ar-SA"/>
        </w:rPr>
        <w:tab/>
      </w:r>
      <w:r w:rsidR="001D2E92" w:rsidRPr="001D2E92">
        <w:rPr>
          <w:b/>
          <w:bCs/>
          <w:sz w:val="26"/>
          <w:szCs w:val="26"/>
          <w:lang w:eastAsia="ar-SA"/>
        </w:rPr>
        <w:tab/>
      </w:r>
      <w:r w:rsidR="001D2E92" w:rsidRPr="001D2E92">
        <w:rPr>
          <w:b/>
          <w:bCs/>
          <w:sz w:val="26"/>
          <w:szCs w:val="26"/>
          <w:lang w:eastAsia="ar-SA"/>
        </w:rPr>
        <w:tab/>
      </w:r>
      <w:r w:rsidR="001D2E92" w:rsidRPr="001D2E92">
        <w:rPr>
          <w:b/>
          <w:bCs/>
          <w:sz w:val="26"/>
          <w:szCs w:val="26"/>
          <w:lang w:eastAsia="ar-SA"/>
        </w:rPr>
        <w:tab/>
      </w:r>
      <w:r w:rsidR="001D2E92" w:rsidRPr="001D2E92">
        <w:rPr>
          <w:b/>
          <w:bCs/>
          <w:sz w:val="26"/>
          <w:szCs w:val="26"/>
          <w:lang w:eastAsia="ar-SA"/>
        </w:rPr>
        <w:tab/>
      </w:r>
      <w:r w:rsidR="001D2E92" w:rsidRPr="001D2E92">
        <w:rPr>
          <w:b/>
          <w:bCs/>
          <w:sz w:val="26"/>
          <w:szCs w:val="26"/>
          <w:lang w:eastAsia="ar-SA"/>
        </w:rPr>
        <w:tab/>
      </w:r>
      <w:r w:rsidR="001D2E92" w:rsidRPr="001D2E92">
        <w:rPr>
          <w:b/>
          <w:bCs/>
          <w:sz w:val="26"/>
          <w:szCs w:val="26"/>
          <w:lang w:eastAsia="ar-SA"/>
        </w:rPr>
        <w:tab/>
      </w:r>
      <w:r w:rsidRPr="001D2E92">
        <w:rPr>
          <w:b/>
          <w:bCs/>
          <w:sz w:val="26"/>
          <w:szCs w:val="26"/>
          <w:lang w:eastAsia="ar-SA"/>
        </w:rPr>
        <w:t xml:space="preserve">№ </w:t>
      </w:r>
      <w:r w:rsidR="001D2E92" w:rsidRPr="001D2E92">
        <w:rPr>
          <w:b/>
          <w:bCs/>
          <w:sz w:val="26"/>
          <w:szCs w:val="26"/>
          <w:lang w:eastAsia="ar-SA"/>
        </w:rPr>
        <w:t>138</w:t>
      </w:r>
    </w:p>
    <w:p w:rsidR="00416433" w:rsidRPr="001D2E92" w:rsidRDefault="00416433" w:rsidP="00416433">
      <w:pPr>
        <w:pStyle w:val="a5"/>
        <w:tabs>
          <w:tab w:val="left" w:pos="0"/>
        </w:tabs>
        <w:spacing w:after="0"/>
        <w:jc w:val="center"/>
        <w:rPr>
          <w:b/>
          <w:bCs/>
          <w:sz w:val="26"/>
          <w:szCs w:val="26"/>
          <w:lang w:eastAsia="ar-SA"/>
        </w:rPr>
      </w:pPr>
    </w:p>
    <w:p w:rsidR="00645A7D" w:rsidRPr="001D2E92" w:rsidRDefault="00C67F83" w:rsidP="00C67F83">
      <w:pPr>
        <w:pStyle w:val="a5"/>
        <w:tabs>
          <w:tab w:val="left" w:pos="0"/>
        </w:tabs>
        <w:spacing w:after="0"/>
        <w:jc w:val="center"/>
        <w:rPr>
          <w:b/>
          <w:bCs/>
          <w:sz w:val="26"/>
          <w:szCs w:val="26"/>
          <w:lang w:eastAsia="ar-SA"/>
        </w:rPr>
      </w:pPr>
      <w:r w:rsidRPr="001D2E92">
        <w:rPr>
          <w:b/>
          <w:bCs/>
          <w:sz w:val="26"/>
          <w:szCs w:val="26"/>
          <w:lang w:eastAsia="ar-SA"/>
        </w:rPr>
        <w:t>О внесени</w:t>
      </w:r>
      <w:r w:rsidR="005E199A" w:rsidRPr="001D2E92">
        <w:rPr>
          <w:b/>
          <w:bCs/>
          <w:sz w:val="26"/>
          <w:szCs w:val="26"/>
          <w:lang w:eastAsia="ar-SA"/>
        </w:rPr>
        <w:t>и</w:t>
      </w:r>
      <w:r w:rsidRPr="001D2E92">
        <w:rPr>
          <w:b/>
          <w:bCs/>
          <w:sz w:val="26"/>
          <w:szCs w:val="26"/>
          <w:lang w:eastAsia="ar-SA"/>
        </w:rPr>
        <w:t xml:space="preserve"> изменений и дополнений в </w:t>
      </w:r>
      <w:r w:rsidR="00645A7D" w:rsidRPr="001D2E92">
        <w:rPr>
          <w:b/>
          <w:bCs/>
          <w:sz w:val="26"/>
          <w:szCs w:val="26"/>
          <w:lang w:eastAsia="ar-SA"/>
        </w:rPr>
        <w:t xml:space="preserve">Регламент Совета </w:t>
      </w:r>
    </w:p>
    <w:p w:rsidR="008A3649" w:rsidRPr="001D2E92" w:rsidRDefault="00DE6D5D" w:rsidP="00416433">
      <w:pPr>
        <w:pStyle w:val="a5"/>
        <w:tabs>
          <w:tab w:val="left" w:pos="0"/>
        </w:tabs>
        <w:spacing w:after="0"/>
        <w:jc w:val="center"/>
        <w:rPr>
          <w:b/>
          <w:bCs/>
          <w:sz w:val="26"/>
          <w:szCs w:val="26"/>
          <w:lang w:eastAsia="ar-SA"/>
        </w:rPr>
      </w:pPr>
      <w:r w:rsidRPr="001D2E92">
        <w:rPr>
          <w:b/>
          <w:bCs/>
          <w:sz w:val="26"/>
          <w:szCs w:val="26"/>
          <w:lang w:eastAsia="ar-SA"/>
        </w:rPr>
        <w:t>Белоярского</w:t>
      </w:r>
      <w:r w:rsidR="00645A7D" w:rsidRPr="001D2E92">
        <w:rPr>
          <w:b/>
          <w:bCs/>
          <w:sz w:val="26"/>
          <w:szCs w:val="26"/>
          <w:lang w:eastAsia="ar-SA"/>
        </w:rPr>
        <w:t xml:space="preserve"> </w:t>
      </w:r>
      <w:r w:rsidR="00C67F83" w:rsidRPr="001D2E92">
        <w:rPr>
          <w:b/>
          <w:bCs/>
          <w:sz w:val="26"/>
          <w:szCs w:val="26"/>
          <w:lang w:eastAsia="ar-SA"/>
        </w:rPr>
        <w:t>муниципального образования Новобурасского муниципального района Саратовской области</w:t>
      </w:r>
      <w:r w:rsidR="00645A7D" w:rsidRPr="001D2E92">
        <w:rPr>
          <w:b/>
          <w:bCs/>
          <w:sz w:val="26"/>
          <w:szCs w:val="26"/>
          <w:lang w:eastAsia="ar-SA"/>
        </w:rPr>
        <w:t xml:space="preserve">, утвержденный решением Совета </w:t>
      </w:r>
      <w:r w:rsidRPr="001D2E92">
        <w:rPr>
          <w:b/>
          <w:bCs/>
          <w:sz w:val="26"/>
          <w:szCs w:val="26"/>
          <w:lang w:eastAsia="ar-SA"/>
        </w:rPr>
        <w:t>Белоярского</w:t>
      </w:r>
      <w:r w:rsidR="00645A7D" w:rsidRPr="001D2E92">
        <w:rPr>
          <w:b/>
          <w:bCs/>
          <w:sz w:val="26"/>
          <w:szCs w:val="26"/>
          <w:lang w:eastAsia="ar-SA"/>
        </w:rPr>
        <w:t xml:space="preserve"> муниципального</w:t>
      </w:r>
      <w:r w:rsidRPr="001D2E92">
        <w:rPr>
          <w:b/>
          <w:bCs/>
          <w:sz w:val="26"/>
          <w:szCs w:val="26"/>
          <w:lang w:eastAsia="ar-SA"/>
        </w:rPr>
        <w:t xml:space="preserve"> образования от 10.10.2013г. №14</w:t>
      </w:r>
      <w:r w:rsidR="00645A7D" w:rsidRPr="001D2E92">
        <w:rPr>
          <w:b/>
          <w:bCs/>
          <w:sz w:val="26"/>
          <w:szCs w:val="26"/>
          <w:lang w:eastAsia="ar-SA"/>
        </w:rPr>
        <w:t xml:space="preserve"> «Об утверждении Регламента Совета </w:t>
      </w:r>
      <w:r w:rsidRPr="001D2E92">
        <w:rPr>
          <w:b/>
          <w:bCs/>
          <w:sz w:val="26"/>
          <w:szCs w:val="26"/>
          <w:lang w:eastAsia="ar-SA"/>
        </w:rPr>
        <w:t>Белоярского</w:t>
      </w:r>
      <w:r w:rsidR="00645A7D" w:rsidRPr="001D2E92">
        <w:rPr>
          <w:b/>
          <w:bCs/>
          <w:sz w:val="26"/>
          <w:szCs w:val="26"/>
          <w:lang w:eastAsia="ar-SA"/>
        </w:rPr>
        <w:t xml:space="preserve"> муниципального образования Новобурасского муниципального района Саратовской области</w:t>
      </w:r>
      <w:r w:rsidR="00B17627" w:rsidRPr="001D2E92">
        <w:rPr>
          <w:b/>
          <w:bCs/>
          <w:sz w:val="26"/>
          <w:szCs w:val="26"/>
          <w:lang w:eastAsia="ar-SA"/>
        </w:rPr>
        <w:t>»</w:t>
      </w:r>
    </w:p>
    <w:p w:rsidR="00416433" w:rsidRPr="001D2E92" w:rsidRDefault="00416433" w:rsidP="00416433">
      <w:pPr>
        <w:pStyle w:val="a5"/>
        <w:tabs>
          <w:tab w:val="left" w:pos="0"/>
        </w:tabs>
        <w:spacing w:after="0"/>
        <w:jc w:val="center"/>
        <w:rPr>
          <w:b/>
          <w:bCs/>
          <w:sz w:val="26"/>
          <w:szCs w:val="26"/>
          <w:lang w:eastAsia="ar-SA"/>
        </w:rPr>
      </w:pPr>
    </w:p>
    <w:p w:rsidR="00C67F83" w:rsidRPr="001D2E92" w:rsidRDefault="008A3649" w:rsidP="00416433">
      <w:pPr>
        <w:ind w:firstLine="720"/>
        <w:jc w:val="both"/>
        <w:rPr>
          <w:sz w:val="26"/>
          <w:szCs w:val="26"/>
        </w:rPr>
      </w:pPr>
      <w:r w:rsidRPr="001D2E92">
        <w:rPr>
          <w:sz w:val="26"/>
          <w:szCs w:val="26"/>
        </w:rPr>
        <w:t>В соответствии с</w:t>
      </w:r>
      <w:r w:rsidR="005E199A" w:rsidRPr="001D2E92">
        <w:rPr>
          <w:sz w:val="26"/>
          <w:szCs w:val="26"/>
        </w:rPr>
        <w:t xml:space="preserve"> </w:t>
      </w:r>
      <w:r w:rsidRPr="001D2E92">
        <w:rPr>
          <w:sz w:val="26"/>
          <w:szCs w:val="26"/>
        </w:rPr>
        <w:t>Федеральн</w:t>
      </w:r>
      <w:r w:rsidR="00B17627" w:rsidRPr="001D2E92">
        <w:rPr>
          <w:sz w:val="26"/>
          <w:szCs w:val="26"/>
        </w:rPr>
        <w:t>ы</w:t>
      </w:r>
      <w:r w:rsidR="005E199A" w:rsidRPr="001D2E92">
        <w:rPr>
          <w:sz w:val="26"/>
          <w:szCs w:val="26"/>
        </w:rPr>
        <w:t>м</w:t>
      </w:r>
      <w:r w:rsidRPr="001D2E92">
        <w:rPr>
          <w:sz w:val="26"/>
          <w:szCs w:val="26"/>
        </w:rPr>
        <w:t xml:space="preserve"> закон</w:t>
      </w:r>
      <w:r w:rsidR="005E199A" w:rsidRPr="001D2E92">
        <w:rPr>
          <w:sz w:val="26"/>
          <w:szCs w:val="26"/>
        </w:rPr>
        <w:t>ом</w:t>
      </w:r>
      <w:r w:rsidRPr="001D2E92">
        <w:rPr>
          <w:sz w:val="26"/>
          <w:szCs w:val="26"/>
        </w:rPr>
        <w:t xml:space="preserve"> от 6 октября 2003 года № 131-ФЗ «Об общих принципах организации местного самоуправления в Российской Федерации»,</w:t>
      </w:r>
      <w:r w:rsidR="005E199A" w:rsidRPr="001D2E92">
        <w:rPr>
          <w:sz w:val="26"/>
          <w:szCs w:val="26"/>
        </w:rPr>
        <w:t xml:space="preserve"> законом Саратовской области от 29 октября 2014 года №131-ЗСО «О порядке формирования представительных органов муниципальных районов Саратовской области», руководствуясь Уставом Совета </w:t>
      </w:r>
      <w:r w:rsidR="00DE6D5D" w:rsidRPr="001D2E92">
        <w:rPr>
          <w:sz w:val="26"/>
          <w:szCs w:val="26"/>
        </w:rPr>
        <w:t>Белоярского</w:t>
      </w:r>
      <w:r w:rsidR="005E199A" w:rsidRPr="001D2E92">
        <w:rPr>
          <w:sz w:val="26"/>
          <w:szCs w:val="26"/>
        </w:rPr>
        <w:t xml:space="preserve"> муниципального образования,</w:t>
      </w:r>
      <w:r w:rsidR="00C67F83" w:rsidRPr="001D2E92">
        <w:rPr>
          <w:sz w:val="26"/>
          <w:szCs w:val="26"/>
        </w:rPr>
        <w:t xml:space="preserve"> Совет решил</w:t>
      </w:r>
      <w:r w:rsidRPr="001D2E92">
        <w:rPr>
          <w:sz w:val="26"/>
          <w:szCs w:val="26"/>
        </w:rPr>
        <w:t>:</w:t>
      </w:r>
    </w:p>
    <w:p w:rsidR="00B17627" w:rsidRPr="001D2E92" w:rsidRDefault="00C67F83" w:rsidP="00B17627">
      <w:pPr>
        <w:pStyle w:val="a5"/>
        <w:numPr>
          <w:ilvl w:val="0"/>
          <w:numId w:val="3"/>
        </w:numPr>
        <w:tabs>
          <w:tab w:val="left" w:pos="0"/>
        </w:tabs>
        <w:spacing w:after="0"/>
        <w:ind w:left="0" w:firstLine="360"/>
        <w:jc w:val="both"/>
        <w:rPr>
          <w:sz w:val="26"/>
          <w:szCs w:val="26"/>
        </w:rPr>
      </w:pPr>
      <w:r w:rsidRPr="001D2E92">
        <w:rPr>
          <w:sz w:val="26"/>
          <w:szCs w:val="26"/>
        </w:rPr>
        <w:t>Внести следующие изменения и дополнения в</w:t>
      </w:r>
      <w:r w:rsidR="00645A7D" w:rsidRPr="001D2E92">
        <w:rPr>
          <w:sz w:val="26"/>
          <w:szCs w:val="26"/>
        </w:rPr>
        <w:t xml:space="preserve"> </w:t>
      </w:r>
      <w:r w:rsidR="00645A7D" w:rsidRPr="001D2E92">
        <w:rPr>
          <w:bCs/>
          <w:sz w:val="26"/>
          <w:szCs w:val="26"/>
          <w:lang w:eastAsia="ar-SA"/>
        </w:rPr>
        <w:t xml:space="preserve">Регламент Совета </w:t>
      </w:r>
      <w:r w:rsidR="00DE6D5D" w:rsidRPr="001D2E92">
        <w:rPr>
          <w:bCs/>
          <w:sz w:val="26"/>
          <w:szCs w:val="26"/>
          <w:lang w:eastAsia="ar-SA"/>
        </w:rPr>
        <w:t>Белоярского</w:t>
      </w:r>
      <w:r w:rsidR="00645A7D" w:rsidRPr="001D2E92">
        <w:rPr>
          <w:bCs/>
          <w:sz w:val="26"/>
          <w:szCs w:val="26"/>
          <w:lang w:eastAsia="ar-SA"/>
        </w:rPr>
        <w:t xml:space="preserve"> муниципального образования Новобурасского муниципального района Саратовской области, утвержденный решением Совета </w:t>
      </w:r>
      <w:r w:rsidR="00DE6D5D" w:rsidRPr="001D2E92">
        <w:rPr>
          <w:bCs/>
          <w:sz w:val="26"/>
          <w:szCs w:val="26"/>
          <w:lang w:eastAsia="ar-SA"/>
        </w:rPr>
        <w:t>Белоярского</w:t>
      </w:r>
      <w:r w:rsidR="00645A7D" w:rsidRPr="001D2E92">
        <w:rPr>
          <w:bCs/>
          <w:sz w:val="26"/>
          <w:szCs w:val="26"/>
          <w:lang w:eastAsia="ar-SA"/>
        </w:rPr>
        <w:t xml:space="preserve"> </w:t>
      </w:r>
      <w:r w:rsidR="00DE6D5D" w:rsidRPr="001D2E92">
        <w:rPr>
          <w:bCs/>
          <w:sz w:val="26"/>
          <w:szCs w:val="26"/>
          <w:lang w:eastAsia="ar-SA"/>
        </w:rPr>
        <w:t>муниципального образования от 10.10.2013г. №14</w:t>
      </w:r>
      <w:r w:rsidR="00645A7D" w:rsidRPr="001D2E92">
        <w:rPr>
          <w:bCs/>
          <w:sz w:val="26"/>
          <w:szCs w:val="26"/>
          <w:lang w:eastAsia="ar-SA"/>
        </w:rPr>
        <w:t xml:space="preserve"> «Об утверждении Регламента Совета </w:t>
      </w:r>
      <w:r w:rsidR="00DE6D5D" w:rsidRPr="001D2E92">
        <w:rPr>
          <w:bCs/>
          <w:sz w:val="26"/>
          <w:szCs w:val="26"/>
          <w:lang w:eastAsia="ar-SA"/>
        </w:rPr>
        <w:t>Белоярского</w:t>
      </w:r>
      <w:r w:rsidR="00645A7D" w:rsidRPr="001D2E92">
        <w:rPr>
          <w:bCs/>
          <w:sz w:val="26"/>
          <w:szCs w:val="26"/>
          <w:lang w:eastAsia="ar-SA"/>
        </w:rPr>
        <w:t xml:space="preserve"> муниципального образования Новобурасского муниципального района Саратовской области</w:t>
      </w:r>
      <w:r w:rsidR="00B17627" w:rsidRPr="001D2E92">
        <w:rPr>
          <w:bCs/>
          <w:sz w:val="26"/>
          <w:szCs w:val="26"/>
          <w:lang w:eastAsia="ar-SA"/>
        </w:rPr>
        <w:t>»</w:t>
      </w:r>
      <w:r w:rsidRPr="001D2E92">
        <w:rPr>
          <w:sz w:val="26"/>
          <w:szCs w:val="26"/>
        </w:rPr>
        <w:t>:</w:t>
      </w:r>
    </w:p>
    <w:p w:rsidR="00DF75EB" w:rsidRPr="001D2E92" w:rsidRDefault="00C67F83" w:rsidP="008A3649">
      <w:pPr>
        <w:ind w:firstLine="720"/>
        <w:jc w:val="both"/>
        <w:rPr>
          <w:sz w:val="26"/>
          <w:szCs w:val="26"/>
        </w:rPr>
      </w:pPr>
      <w:r w:rsidRPr="001D2E92">
        <w:rPr>
          <w:sz w:val="26"/>
          <w:szCs w:val="26"/>
        </w:rPr>
        <w:t xml:space="preserve">1.1. </w:t>
      </w:r>
      <w:r w:rsidR="00DF75EB" w:rsidRPr="001D2E92">
        <w:rPr>
          <w:sz w:val="26"/>
          <w:szCs w:val="26"/>
        </w:rPr>
        <w:t>Раздел 2 Регламента дополнить частью 2.4. следующего содержания:</w:t>
      </w:r>
    </w:p>
    <w:p w:rsidR="00DF75EB" w:rsidRPr="001D2E92" w:rsidRDefault="00DF75EB" w:rsidP="008A3649">
      <w:pPr>
        <w:ind w:firstLine="720"/>
        <w:jc w:val="both"/>
        <w:rPr>
          <w:sz w:val="26"/>
          <w:szCs w:val="26"/>
        </w:rPr>
      </w:pPr>
      <w:r w:rsidRPr="001D2E92">
        <w:rPr>
          <w:sz w:val="26"/>
          <w:szCs w:val="26"/>
        </w:rPr>
        <w:t xml:space="preserve">«2.4. </w:t>
      </w:r>
      <w:r w:rsidRPr="001D2E92">
        <w:rPr>
          <w:i/>
          <w:sz w:val="26"/>
          <w:szCs w:val="26"/>
        </w:rPr>
        <w:t>Представительный орган муниципального района</w:t>
      </w:r>
      <w:r w:rsidRPr="001D2E92">
        <w:rPr>
          <w:sz w:val="26"/>
          <w:szCs w:val="26"/>
        </w:rPr>
        <w:t>.</w:t>
      </w:r>
    </w:p>
    <w:p w:rsidR="00DE6D5D" w:rsidRPr="001D2E92" w:rsidRDefault="00DF75EB" w:rsidP="00DE6D5D">
      <w:pPr>
        <w:ind w:firstLine="567"/>
        <w:jc w:val="both"/>
        <w:rPr>
          <w:sz w:val="26"/>
          <w:szCs w:val="26"/>
        </w:rPr>
      </w:pPr>
      <w:r w:rsidRPr="001D2E92">
        <w:rPr>
          <w:sz w:val="26"/>
          <w:szCs w:val="26"/>
        </w:rPr>
        <w:t>2.4.1. Депутат Совета может быть избран в состав представительного органа муниципального района на срок полномочий Совета соответствующего созыва.</w:t>
      </w:r>
    </w:p>
    <w:p w:rsidR="00DE6D5D" w:rsidRPr="001D2E92" w:rsidRDefault="00DF75EB" w:rsidP="00DE6D5D">
      <w:pPr>
        <w:ind w:firstLine="567"/>
        <w:jc w:val="both"/>
        <w:rPr>
          <w:sz w:val="26"/>
          <w:szCs w:val="26"/>
        </w:rPr>
      </w:pPr>
      <w:r w:rsidRPr="001D2E92">
        <w:rPr>
          <w:sz w:val="26"/>
          <w:szCs w:val="26"/>
        </w:rPr>
        <w:t>Кандидатуры для формирования представительного органа муни</w:t>
      </w:r>
      <w:r w:rsidR="00DE6D5D" w:rsidRPr="001D2E92">
        <w:rPr>
          <w:sz w:val="26"/>
          <w:szCs w:val="26"/>
        </w:rPr>
        <w:t xml:space="preserve">ципального района предлагаются </w:t>
      </w:r>
      <w:r w:rsidRPr="001D2E92">
        <w:rPr>
          <w:sz w:val="26"/>
          <w:szCs w:val="26"/>
        </w:rPr>
        <w:t>депутатами и в порядке самовыдвижения.</w:t>
      </w:r>
    </w:p>
    <w:p w:rsidR="00DE6D5D" w:rsidRPr="001D2E92" w:rsidRDefault="00DF75EB" w:rsidP="00DE6D5D">
      <w:pPr>
        <w:ind w:firstLine="567"/>
        <w:jc w:val="both"/>
        <w:rPr>
          <w:sz w:val="26"/>
          <w:szCs w:val="26"/>
        </w:rPr>
      </w:pPr>
      <w:r w:rsidRPr="001D2E92">
        <w:rPr>
          <w:sz w:val="26"/>
          <w:szCs w:val="26"/>
        </w:rPr>
        <w:t>Депутат Совета для формирования представительного органа муниципального района избирается открытым голосованием простым большинством голосов от установленного числа депутатов. Избранным в результате голосования</w:t>
      </w:r>
      <w:r w:rsidR="00790039" w:rsidRPr="001D2E92">
        <w:rPr>
          <w:sz w:val="26"/>
          <w:szCs w:val="26"/>
        </w:rPr>
        <w:t xml:space="preserve"> </w:t>
      </w:r>
      <w:r w:rsidRPr="001D2E92">
        <w:rPr>
          <w:sz w:val="26"/>
          <w:szCs w:val="26"/>
        </w:rPr>
        <w:t>считается кандидат, набравший более половины голосов от установленного числа депутатов.</w:t>
      </w:r>
    </w:p>
    <w:p w:rsidR="00DE6D5D" w:rsidRPr="001D2E92" w:rsidRDefault="00790039" w:rsidP="00DE6D5D">
      <w:pPr>
        <w:ind w:firstLine="567"/>
        <w:jc w:val="both"/>
        <w:rPr>
          <w:sz w:val="26"/>
          <w:szCs w:val="26"/>
        </w:rPr>
      </w:pPr>
      <w:r w:rsidRPr="001D2E92">
        <w:rPr>
          <w:sz w:val="26"/>
          <w:szCs w:val="26"/>
        </w:rPr>
        <w:t>До процедуры голосования, каждый из предложенных кандидатов вправе взять самоотвод</w:t>
      </w:r>
      <w:r w:rsidR="00771EDA" w:rsidRPr="001D2E92">
        <w:rPr>
          <w:sz w:val="26"/>
          <w:szCs w:val="26"/>
        </w:rPr>
        <w:t>.</w:t>
      </w:r>
      <w:r w:rsidR="008226AF" w:rsidRPr="001D2E92">
        <w:rPr>
          <w:sz w:val="26"/>
          <w:szCs w:val="26"/>
        </w:rPr>
        <w:t xml:space="preserve"> Голосование проводится по каждой кандидатуре и оформляется муниципальным правовым актом Совета.</w:t>
      </w:r>
    </w:p>
    <w:p w:rsidR="00416433" w:rsidRPr="001D2E92" w:rsidRDefault="00416433" w:rsidP="00DE6D5D">
      <w:pPr>
        <w:ind w:firstLine="567"/>
        <w:jc w:val="both"/>
        <w:rPr>
          <w:sz w:val="26"/>
          <w:szCs w:val="26"/>
        </w:rPr>
      </w:pPr>
      <w:r w:rsidRPr="001D2E92">
        <w:rPr>
          <w:sz w:val="26"/>
          <w:szCs w:val="26"/>
        </w:rPr>
        <w:t>2.4.2. В случае досрочного прекращения полномочий депутата Совета в представительном органе муниципального района, из числа депутатов Совета избирается другой депутат в порядке, предусмотренном п.</w:t>
      </w:r>
      <w:r w:rsidR="00DE6D5D" w:rsidRPr="001D2E92">
        <w:rPr>
          <w:sz w:val="26"/>
          <w:szCs w:val="26"/>
        </w:rPr>
        <w:t xml:space="preserve"> 2.4.1. настоящего Регламента</w:t>
      </w:r>
      <w:proofErr w:type="gramStart"/>
      <w:r w:rsidR="00DE6D5D" w:rsidRPr="001D2E92">
        <w:rPr>
          <w:sz w:val="26"/>
          <w:szCs w:val="26"/>
        </w:rPr>
        <w:t>.».</w:t>
      </w:r>
      <w:proofErr w:type="gramEnd"/>
    </w:p>
    <w:p w:rsidR="007707DB" w:rsidRPr="001D2E92" w:rsidRDefault="00EF2863" w:rsidP="007707DB">
      <w:pPr>
        <w:pStyle w:val="a9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1D2E92">
        <w:rPr>
          <w:sz w:val="26"/>
          <w:szCs w:val="26"/>
        </w:rPr>
        <w:t>Настоящее решение вступает в силу после официального опубликования.</w:t>
      </w:r>
    </w:p>
    <w:p w:rsidR="00416433" w:rsidRPr="001D2E92" w:rsidRDefault="00416433" w:rsidP="007707DB">
      <w:pPr>
        <w:rPr>
          <w:b/>
          <w:sz w:val="26"/>
          <w:szCs w:val="26"/>
        </w:rPr>
      </w:pPr>
    </w:p>
    <w:p w:rsidR="007707DB" w:rsidRPr="001D2E92" w:rsidRDefault="007707DB" w:rsidP="007707DB">
      <w:pPr>
        <w:rPr>
          <w:b/>
          <w:sz w:val="26"/>
          <w:szCs w:val="26"/>
        </w:rPr>
      </w:pPr>
      <w:r w:rsidRPr="001D2E92">
        <w:rPr>
          <w:b/>
          <w:sz w:val="26"/>
          <w:szCs w:val="26"/>
        </w:rPr>
        <w:t xml:space="preserve">Глава </w:t>
      </w:r>
      <w:proofErr w:type="gramStart"/>
      <w:r w:rsidR="00DE6D5D" w:rsidRPr="001D2E92">
        <w:rPr>
          <w:b/>
          <w:sz w:val="26"/>
          <w:szCs w:val="26"/>
        </w:rPr>
        <w:t>Белоярского</w:t>
      </w:r>
      <w:proofErr w:type="gramEnd"/>
    </w:p>
    <w:p w:rsidR="00A834AB" w:rsidRPr="001D2E92" w:rsidRDefault="007707DB" w:rsidP="00416433">
      <w:pPr>
        <w:pStyle w:val="u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1D2E92">
        <w:rPr>
          <w:b/>
          <w:sz w:val="26"/>
          <w:szCs w:val="26"/>
        </w:rPr>
        <w:t>муниципального образования</w:t>
      </w:r>
      <w:r w:rsidRPr="001D2E92">
        <w:rPr>
          <w:b/>
          <w:sz w:val="26"/>
          <w:szCs w:val="26"/>
        </w:rPr>
        <w:tab/>
      </w:r>
      <w:r w:rsidRPr="001D2E92">
        <w:rPr>
          <w:b/>
          <w:sz w:val="26"/>
          <w:szCs w:val="26"/>
        </w:rPr>
        <w:tab/>
      </w:r>
      <w:r w:rsidR="00DE6D5D" w:rsidRPr="001D2E92">
        <w:rPr>
          <w:b/>
          <w:sz w:val="26"/>
          <w:szCs w:val="26"/>
        </w:rPr>
        <w:tab/>
      </w:r>
      <w:r w:rsidR="00DE6D5D" w:rsidRPr="001D2E92">
        <w:rPr>
          <w:b/>
          <w:sz w:val="26"/>
          <w:szCs w:val="26"/>
        </w:rPr>
        <w:tab/>
      </w:r>
      <w:r w:rsidR="00DE6D5D" w:rsidRPr="001D2E92">
        <w:rPr>
          <w:b/>
          <w:sz w:val="26"/>
          <w:szCs w:val="26"/>
        </w:rPr>
        <w:tab/>
      </w:r>
      <w:r w:rsidR="00DE6D5D" w:rsidRPr="001D2E92">
        <w:rPr>
          <w:b/>
          <w:sz w:val="26"/>
          <w:szCs w:val="26"/>
        </w:rPr>
        <w:tab/>
      </w:r>
      <w:r w:rsidR="00DE6D5D" w:rsidRPr="001D2E92">
        <w:rPr>
          <w:b/>
          <w:sz w:val="26"/>
          <w:szCs w:val="26"/>
        </w:rPr>
        <w:tab/>
        <w:t>В.Н.Афонин</w:t>
      </w:r>
    </w:p>
    <w:sectPr w:rsidR="00A834AB" w:rsidRPr="001D2E92" w:rsidSect="007707D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80261"/>
    <w:multiLevelType w:val="hybridMultilevel"/>
    <w:tmpl w:val="AE2E97F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D482E"/>
    <w:multiLevelType w:val="hybridMultilevel"/>
    <w:tmpl w:val="A782D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F51EF"/>
    <w:multiLevelType w:val="hybridMultilevel"/>
    <w:tmpl w:val="37B0D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B76B6"/>
    <w:rsid w:val="0005491A"/>
    <w:rsid w:val="00057AC3"/>
    <w:rsid w:val="00092432"/>
    <w:rsid w:val="00147A63"/>
    <w:rsid w:val="001D2E92"/>
    <w:rsid w:val="002A76F4"/>
    <w:rsid w:val="002C15B0"/>
    <w:rsid w:val="00302EE6"/>
    <w:rsid w:val="00307A28"/>
    <w:rsid w:val="00340F4C"/>
    <w:rsid w:val="00416433"/>
    <w:rsid w:val="00485E93"/>
    <w:rsid w:val="004A77AF"/>
    <w:rsid w:val="004D6DFC"/>
    <w:rsid w:val="00597EA5"/>
    <w:rsid w:val="005C5031"/>
    <w:rsid w:val="005E199A"/>
    <w:rsid w:val="005E221F"/>
    <w:rsid w:val="005E2DFE"/>
    <w:rsid w:val="006242CF"/>
    <w:rsid w:val="00645A7D"/>
    <w:rsid w:val="0076043F"/>
    <w:rsid w:val="007707DB"/>
    <w:rsid w:val="00771EDA"/>
    <w:rsid w:val="00790039"/>
    <w:rsid w:val="007A683D"/>
    <w:rsid w:val="008226AF"/>
    <w:rsid w:val="00837C3E"/>
    <w:rsid w:val="0087786B"/>
    <w:rsid w:val="00891F2E"/>
    <w:rsid w:val="008A3649"/>
    <w:rsid w:val="008B0CB5"/>
    <w:rsid w:val="008D03BE"/>
    <w:rsid w:val="008F03DE"/>
    <w:rsid w:val="00914662"/>
    <w:rsid w:val="00974AF6"/>
    <w:rsid w:val="00981635"/>
    <w:rsid w:val="00A66050"/>
    <w:rsid w:val="00A82A28"/>
    <w:rsid w:val="00A834AB"/>
    <w:rsid w:val="00A85C58"/>
    <w:rsid w:val="00A94D32"/>
    <w:rsid w:val="00AA1D2A"/>
    <w:rsid w:val="00AB76B6"/>
    <w:rsid w:val="00AB7EDC"/>
    <w:rsid w:val="00B17627"/>
    <w:rsid w:val="00BC26DE"/>
    <w:rsid w:val="00C62379"/>
    <w:rsid w:val="00C67F83"/>
    <w:rsid w:val="00CB6CDD"/>
    <w:rsid w:val="00D4581C"/>
    <w:rsid w:val="00DE6D5D"/>
    <w:rsid w:val="00DF75EB"/>
    <w:rsid w:val="00E31864"/>
    <w:rsid w:val="00E40325"/>
    <w:rsid w:val="00E736F1"/>
    <w:rsid w:val="00EF2863"/>
    <w:rsid w:val="00F04564"/>
    <w:rsid w:val="00F70D62"/>
    <w:rsid w:val="00F95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8A3649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8A36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a23">
    <w:name w:val="Pa23"/>
    <w:basedOn w:val="a"/>
    <w:next w:val="a"/>
    <w:uiPriority w:val="99"/>
    <w:rsid w:val="00340F4C"/>
    <w:pPr>
      <w:autoSpaceDE w:val="0"/>
      <w:autoSpaceDN w:val="0"/>
      <w:adjustRightInd w:val="0"/>
      <w:spacing w:line="181" w:lineRule="atLeast"/>
    </w:pPr>
    <w:rPr>
      <w:rFonts w:eastAsia="Calibri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E736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6F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C67F83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C67F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qFormat/>
    <w:rsid w:val="00C67F83"/>
    <w:rPr>
      <w:sz w:val="28"/>
    </w:rPr>
  </w:style>
  <w:style w:type="character" w:customStyle="1" w:styleId="a8">
    <w:name w:val="Подзаголовок Знак"/>
    <w:basedOn w:val="a0"/>
    <w:link w:val="a7"/>
    <w:rsid w:val="00C67F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C67F83"/>
    <w:pPr>
      <w:ind w:left="720"/>
      <w:contextualSpacing/>
    </w:pPr>
  </w:style>
  <w:style w:type="paragraph" w:customStyle="1" w:styleId="u">
    <w:name w:val="u"/>
    <w:basedOn w:val="a"/>
    <w:rsid w:val="007707D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2016-07-19T13:27:00Z</cp:lastPrinted>
  <dcterms:created xsi:type="dcterms:W3CDTF">2016-07-19T13:29:00Z</dcterms:created>
  <dcterms:modified xsi:type="dcterms:W3CDTF">2016-07-20T07:04:00Z</dcterms:modified>
</cp:coreProperties>
</file>